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58E0" w14:textId="77777777" w:rsidR="00E21DA3" w:rsidRPr="002137A5" w:rsidRDefault="00E21DA3" w:rsidP="00E21DA3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Cs w:val="32"/>
        </w:rPr>
      </w:pPr>
      <w:bookmarkStart w:id="0" w:name="_GoBack"/>
      <w:bookmarkEnd w:id="0"/>
      <w:r w:rsidRPr="002137A5">
        <w:rPr>
          <w:rFonts w:ascii="黑体" w:eastAsia="黑体" w:hAnsi="黑体"/>
          <w:color w:val="000000" w:themeColor="text1"/>
          <w:szCs w:val="32"/>
        </w:rPr>
        <w:t>附件</w:t>
      </w:r>
      <w:r w:rsidRPr="002137A5">
        <w:rPr>
          <w:rFonts w:ascii="黑体" w:eastAsia="黑体" w:hAnsi="黑体" w:hint="eastAsia"/>
          <w:color w:val="000000" w:themeColor="text1"/>
          <w:szCs w:val="32"/>
        </w:rPr>
        <w:t>3</w:t>
      </w:r>
    </w:p>
    <w:p w14:paraId="31376F34" w14:textId="77777777" w:rsidR="00E21DA3" w:rsidRPr="002137A5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第</w:t>
      </w:r>
      <w:r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三</w:t>
      </w: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 xml:space="preserve">届全国汽车维修服务职业技能竞赛 </w:t>
      </w:r>
    </w:p>
    <w:p w14:paraId="36B1F1F6" w14:textId="63FF256D" w:rsidR="00E21DA3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  <w:r w:rsidRPr="002137A5">
        <w:rPr>
          <w:rFonts w:ascii="方正小标宋简体" w:eastAsia="方正小标宋简体" w:hAnsi="楷体" w:hint="eastAsia"/>
          <w:color w:val="000000" w:themeColor="text1"/>
          <w:sz w:val="44"/>
          <w:szCs w:val="44"/>
        </w:rPr>
        <w:t>总决赛承办单位合作意向表</w:t>
      </w:r>
    </w:p>
    <w:p w14:paraId="639C3C90" w14:textId="77777777" w:rsidR="00E21DA3" w:rsidRPr="002137A5" w:rsidRDefault="00E21DA3" w:rsidP="00E21DA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4"/>
          <w:szCs w:val="4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9"/>
        <w:gridCol w:w="1040"/>
        <w:gridCol w:w="1318"/>
        <w:gridCol w:w="1689"/>
      </w:tblGrid>
      <w:tr w:rsidR="00E21DA3" w:rsidRPr="00F2739B" w14:paraId="40CB0407" w14:textId="77777777" w:rsidTr="00AE5A33">
        <w:trPr>
          <w:jc w:val="center"/>
        </w:trPr>
        <w:tc>
          <w:tcPr>
            <w:tcW w:w="1980" w:type="dxa"/>
          </w:tcPr>
          <w:p w14:paraId="7BCC441D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6316" w:type="dxa"/>
            <w:gridSpan w:val="4"/>
          </w:tcPr>
          <w:p w14:paraId="665E0AA3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21AE154A" w14:textId="77777777" w:rsidTr="00AE5A33">
        <w:trPr>
          <w:jc w:val="center"/>
        </w:trPr>
        <w:tc>
          <w:tcPr>
            <w:tcW w:w="1980" w:type="dxa"/>
          </w:tcPr>
          <w:p w14:paraId="47666133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3309" w:type="dxa"/>
            <w:gridSpan w:val="2"/>
          </w:tcPr>
          <w:p w14:paraId="3DABC781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21181E0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89" w:type="dxa"/>
          </w:tcPr>
          <w:p w14:paraId="74B011F7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071D7372" w14:textId="77777777" w:rsidTr="00AE5A33">
        <w:trPr>
          <w:jc w:val="center"/>
        </w:trPr>
        <w:tc>
          <w:tcPr>
            <w:tcW w:w="1980" w:type="dxa"/>
            <w:vAlign w:val="center"/>
          </w:tcPr>
          <w:p w14:paraId="2E73794C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269" w:type="dxa"/>
            <w:vAlign w:val="center"/>
          </w:tcPr>
          <w:p w14:paraId="1F01220B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0983B3C6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007" w:type="dxa"/>
            <w:gridSpan w:val="2"/>
            <w:vAlign w:val="center"/>
          </w:tcPr>
          <w:p w14:paraId="1C947A1D" w14:textId="77777777" w:rsidR="00E21DA3" w:rsidRPr="00F2739B" w:rsidRDefault="00E21DA3" w:rsidP="00AE5A33">
            <w:pPr>
              <w:spacing w:line="640" w:lineRule="exact"/>
              <w:ind w:firstLine="640"/>
              <w:contextualSpacing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E21DA3" w:rsidRPr="00F2739B" w14:paraId="0FDEFF6A" w14:textId="77777777" w:rsidTr="00AE5A33">
        <w:trPr>
          <w:trHeight w:val="1467"/>
          <w:jc w:val="center"/>
        </w:trPr>
        <w:tc>
          <w:tcPr>
            <w:tcW w:w="1980" w:type="dxa"/>
            <w:vAlign w:val="center"/>
          </w:tcPr>
          <w:p w14:paraId="0FE285C7" w14:textId="77777777" w:rsidR="00E21DA3" w:rsidRPr="00F2739B" w:rsidRDefault="00E21DA3" w:rsidP="00AE5A33">
            <w:pPr>
              <w:spacing w:line="640" w:lineRule="exact"/>
              <w:contextualSpacing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承办赛项</w:t>
            </w:r>
          </w:p>
        </w:tc>
        <w:tc>
          <w:tcPr>
            <w:tcW w:w="6316" w:type="dxa"/>
            <w:gridSpan w:val="4"/>
            <w:vAlign w:val="center"/>
          </w:tcPr>
          <w:p w14:paraId="570ABFC1" w14:textId="77777777" w:rsidR="002469D6" w:rsidRPr="00F2739B" w:rsidRDefault="002469D6" w:rsidP="002469D6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1.二手车整备工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  <w:p w14:paraId="526B2235" w14:textId="77777777" w:rsidR="002469D6" w:rsidRPr="00F2739B" w:rsidRDefault="002469D6" w:rsidP="002469D6">
            <w:pPr>
              <w:ind w:firstLineChars="202" w:firstLine="485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2.新能源汽车维修工    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  <w:p w14:paraId="31B1DFAF" w14:textId="730C35F3" w:rsidR="00E21DA3" w:rsidRPr="00F2739B" w:rsidRDefault="002469D6" w:rsidP="002469D6">
            <w:pPr>
              <w:ind w:firstLineChars="202" w:firstLine="485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3.</w:t>
            </w:r>
            <w:r w:rsidRPr="002469D6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汽车机械维修工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             </w:t>
            </w:r>
            <w:r w:rsidRPr="00F2739B"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sym w:font="Wingdings 2" w:char="00A3"/>
            </w:r>
          </w:p>
        </w:tc>
      </w:tr>
      <w:tr w:rsidR="00E21DA3" w:rsidRPr="002137A5" w14:paraId="1429DD3B" w14:textId="77777777" w:rsidTr="00AE5A33">
        <w:trPr>
          <w:trHeight w:val="1892"/>
          <w:jc w:val="center"/>
        </w:trPr>
        <w:tc>
          <w:tcPr>
            <w:tcW w:w="8296" w:type="dxa"/>
            <w:gridSpan w:val="5"/>
          </w:tcPr>
          <w:p w14:paraId="78F939E1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我单位承诺提供符合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技术</w:t>
            </w:r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方案要求的总决赛竞赛场地和开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闭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赛</w:t>
            </w:r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式</w:t>
            </w:r>
            <w:proofErr w:type="gramEnd"/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场地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设施；</w:t>
            </w:r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提供总决赛期间专家、裁判组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>、领队等</w:t>
            </w:r>
            <w:r w:rsidRPr="002137A5"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  <w:t>工作人员的交通、住宿、专家费（按照当地标准），竞赛场地内的餐饮等。</w:t>
            </w:r>
          </w:p>
          <w:p w14:paraId="0C2E6BAC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14:paraId="6BE54D92" w14:textId="77777777" w:rsidR="00E21DA3" w:rsidRPr="002137A5" w:rsidRDefault="00E21DA3" w:rsidP="00AE5A33">
            <w:pPr>
              <w:spacing w:line="640" w:lineRule="exact"/>
              <w:ind w:firstLine="640"/>
              <w:contextualSpacing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</w:p>
          <w:p w14:paraId="7A07990D" w14:textId="0B231A53" w:rsidR="00783C45" w:rsidRPr="002137A5" w:rsidRDefault="00783C45" w:rsidP="00783C45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单位负责人签字：    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  <w:p w14:paraId="10878801" w14:textId="3AB91E46" w:rsidR="00783C45" w:rsidRPr="002137A5" w:rsidRDefault="00783C45" w:rsidP="00783C45">
            <w:pPr>
              <w:wordWrap w:val="0"/>
              <w:jc w:val="right"/>
              <w:rPr>
                <w:rFonts w:ascii="仿宋_GB2312" w:eastAsia="仿宋_GB2312" w:hAnsi="华文仿宋"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（单位盖章）  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          </w:t>
            </w:r>
          </w:p>
          <w:p w14:paraId="04A04954" w14:textId="3A7940A4" w:rsidR="00E21DA3" w:rsidRPr="002137A5" w:rsidRDefault="00783C45" w:rsidP="00783C45">
            <w:pPr>
              <w:spacing w:line="640" w:lineRule="exact"/>
              <w:ind w:rightChars="511" w:right="1635" w:firstLine="640"/>
              <w:contextualSpacing/>
              <w:jc w:val="right"/>
              <w:rPr>
                <w:rFonts w:ascii="仿宋_GB2312" w:eastAsia="仿宋_GB2312" w:hAnsi="华文仿宋"/>
                <w:b/>
                <w:color w:val="000000" w:themeColor="text1"/>
                <w:sz w:val="24"/>
                <w:szCs w:val="24"/>
              </w:rPr>
            </w:pPr>
            <w:r w:rsidRPr="002137A5">
              <w:rPr>
                <w:rFonts w:ascii="仿宋_GB2312" w:eastAsia="仿宋_GB2312" w:hAnsi="华文仿宋" w:hint="eastAsia"/>
                <w:color w:val="000000" w:themeColor="text1"/>
                <w:sz w:val="24"/>
                <w:szCs w:val="24"/>
              </w:rPr>
              <w:t xml:space="preserve">年    月   日          </w:t>
            </w:r>
            <w:r w:rsidRPr="002137A5">
              <w:rPr>
                <w:rFonts w:ascii="仿宋_GB2312" w:eastAsia="仿宋_GB2312" w:hAnsi="华文仿宋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463E2F88" w14:textId="4DC6F057" w:rsidR="00E21DA3" w:rsidRPr="00E21DA3" w:rsidRDefault="00E21DA3" w:rsidP="00E21DA3">
      <w:pPr>
        <w:ind w:firstLineChars="202" w:firstLine="566"/>
        <w:rPr>
          <w:rFonts w:ascii="仿宋_GB2312" w:eastAsia="仿宋_GB2312"/>
          <w:color w:val="000000" w:themeColor="text1"/>
          <w:spacing w:val="-2"/>
          <w:sz w:val="28"/>
          <w:szCs w:val="28"/>
        </w:rPr>
      </w:pP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请将此表在</w:t>
      </w:r>
      <w:r w:rsidR="002469D6"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202</w:t>
      </w:r>
      <w:r w:rsidR="002469D6">
        <w:rPr>
          <w:rFonts w:ascii="仿宋_GB2312" w:eastAsia="仿宋_GB2312" w:hAnsi="楷体" w:hint="eastAsia"/>
          <w:color w:val="000000" w:themeColor="text1"/>
          <w:sz w:val="28"/>
          <w:szCs w:val="28"/>
        </w:rPr>
        <w:t>5</w:t>
      </w:r>
      <w:r w:rsidR="002469D6"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年</w:t>
      </w:r>
      <w:r w:rsidR="002469D6">
        <w:rPr>
          <w:rFonts w:ascii="仿宋_GB2312" w:eastAsia="仿宋_GB2312" w:hAnsi="楷体" w:hint="eastAsia"/>
          <w:color w:val="000000" w:themeColor="text1"/>
          <w:sz w:val="28"/>
          <w:szCs w:val="28"/>
        </w:rPr>
        <w:t>11</w:t>
      </w:r>
      <w:r w:rsidR="002469D6"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月</w:t>
      </w:r>
      <w:r w:rsidR="002469D6">
        <w:rPr>
          <w:rFonts w:ascii="仿宋_GB2312" w:eastAsia="仿宋_GB2312" w:hAnsi="楷体" w:hint="eastAsia"/>
          <w:color w:val="000000" w:themeColor="text1"/>
          <w:sz w:val="28"/>
          <w:szCs w:val="28"/>
        </w:rPr>
        <w:t>28</w:t>
      </w:r>
      <w:r w:rsidR="002469D6"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日</w:t>
      </w:r>
      <w:r w:rsidRPr="002137A5">
        <w:rPr>
          <w:rFonts w:ascii="仿宋_GB2312" w:eastAsia="仿宋_GB2312" w:hAnsi="楷体" w:hint="eastAsia"/>
          <w:color w:val="000000" w:themeColor="text1"/>
          <w:sz w:val="28"/>
          <w:szCs w:val="28"/>
        </w:rPr>
        <w:t>前反馈至中国汽车维修行业协会秘书处，</w:t>
      </w:r>
      <w:r w:rsidRPr="002137A5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联系人：赵军，电话：18010080880，邮箱：823475042@qq.com</w:t>
      </w:r>
      <w:r w:rsidRPr="002137A5">
        <w:rPr>
          <w:rFonts w:ascii="仿宋_GB2312" w:eastAsia="仿宋_GB2312"/>
          <w:color w:val="000000" w:themeColor="text1"/>
          <w:spacing w:val="-2"/>
          <w:sz w:val="28"/>
          <w:szCs w:val="28"/>
        </w:rPr>
        <w:t>。</w:t>
      </w:r>
    </w:p>
    <w:p w14:paraId="0254ADA2" w14:textId="17B93CBF" w:rsidR="003F78F6" w:rsidRPr="00B112D1" w:rsidRDefault="007B54D4" w:rsidP="00E21DA3">
      <w:pPr>
        <w:wordWrap w:val="0"/>
        <w:spacing w:line="520" w:lineRule="exact"/>
        <w:ind w:firstLineChars="200" w:firstLine="640"/>
        <w:jc w:val="right"/>
        <w:rPr>
          <w:rFonts w:ascii="仿宋_GB2312" w:eastAsia="仿宋_GB2312" w:hAnsi="宋体"/>
          <w:color w:val="000000"/>
          <w:szCs w:val="32"/>
        </w:rPr>
      </w:pPr>
      <w:r>
        <w:rPr>
          <w:rFonts w:ascii="仿宋_GB2312" w:eastAsia="仿宋_GB2312" w:hAnsi="宋体" w:hint="eastAsia"/>
          <w:color w:val="000000"/>
          <w:szCs w:val="32"/>
        </w:rPr>
        <w:t xml:space="preserve"> </w:t>
      </w:r>
    </w:p>
    <w:sectPr w:rsidR="003F78F6" w:rsidRPr="00B112D1" w:rsidSect="00E21DA3">
      <w:footerReference w:type="even" r:id="rId10"/>
      <w:footerReference w:type="default" r:id="rId11"/>
      <w:pgSz w:w="11907" w:h="16840" w:code="9"/>
      <w:pgMar w:top="2098" w:right="1474" w:bottom="1985" w:left="1588" w:header="851" w:footer="1418" w:gutter="0"/>
      <w:cols w:space="425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B8810" w14:textId="77777777" w:rsidR="00B30A4C" w:rsidRDefault="00B30A4C">
      <w:r>
        <w:separator/>
      </w:r>
    </w:p>
  </w:endnote>
  <w:endnote w:type="continuationSeparator" w:id="0">
    <w:p w14:paraId="26F76A96" w14:textId="77777777" w:rsidR="00B30A4C" w:rsidRDefault="00B3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89476"/>
      <w:docPartObj>
        <w:docPartGallery w:val="Page Numbers (Bottom of Page)"/>
        <w:docPartUnique/>
      </w:docPartObj>
    </w:sdtPr>
    <w:sdtEndPr/>
    <w:sdtContent>
      <w:p w14:paraId="563258BD" w14:textId="5F5B0135" w:rsidR="00737AAC" w:rsidRDefault="007D30AF" w:rsidP="00B112D1">
        <w:pPr>
          <w:pStyle w:val="a5"/>
          <w:ind w:right="72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737AAC">
          <w:rPr>
            <w:rFonts w:hint="eastAsia"/>
          </w:rPr>
          <w:t xml:space="preserve"> 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138F" w:rsidRPr="00B8138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37AAC" w:rsidRPr="00AE35F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737AAC" w:rsidRPr="00AE35F2">
          <w:rPr>
            <w:rFonts w:asciiTheme="minorEastAsia" w:hAnsiTheme="minorEastAsia" w:hint="eastAsia"/>
            <w:sz w:val="28"/>
            <w:szCs w:val="28"/>
          </w:rPr>
          <w:t xml:space="preserve"> </w:t>
        </w:r>
        <w:bookmarkStart w:id="1" w:name="_Hlk171516589"/>
        <w:r w:rsidR="00737AAC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bookmarkEnd w:id="1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03544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C55CE60" w14:textId="70313396" w:rsidR="00D133F5" w:rsidRPr="001A6502" w:rsidRDefault="00D133F5" w:rsidP="001A6502">
        <w:pPr>
          <w:pStyle w:val="a5"/>
          <w:numPr>
            <w:ilvl w:val="0"/>
            <w:numId w:val="4"/>
          </w:numPr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 w:rsidR="00B8138F">
          <w:rPr>
            <w:rFonts w:asciiTheme="minorEastAsia" w:hAnsiTheme="minorEastAsia" w:hint="eastAsia"/>
            <w:sz w:val="28"/>
            <w:szCs w:val="28"/>
          </w:rPr>
          <w:t>6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2DBE7" w14:textId="77777777" w:rsidR="00B30A4C" w:rsidRDefault="00B30A4C">
      <w:r>
        <w:separator/>
      </w:r>
    </w:p>
  </w:footnote>
  <w:footnote w:type="continuationSeparator" w:id="0">
    <w:p w14:paraId="024B142A" w14:textId="77777777" w:rsidR="00B30A4C" w:rsidRDefault="00B3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4596C7"/>
    <w:multiLevelType w:val="singleLevel"/>
    <w:tmpl w:val="EE4596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ED12F4"/>
    <w:multiLevelType w:val="hybridMultilevel"/>
    <w:tmpl w:val="89A020E8"/>
    <w:lvl w:ilvl="0" w:tplc="D6B46E80">
      <w:start w:val="1"/>
      <w:numFmt w:val="bullet"/>
      <w:lvlText w:val="—"/>
      <w:lvlJc w:val="left"/>
      <w:pPr>
        <w:ind w:left="8156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6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5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9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4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3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756" w:hanging="440"/>
      </w:pPr>
      <w:rPr>
        <w:rFonts w:ascii="Wingdings" w:hAnsi="Wingdings" w:hint="default"/>
      </w:rPr>
    </w:lvl>
  </w:abstractNum>
  <w:abstractNum w:abstractNumId="2">
    <w:nsid w:val="0C862C2A"/>
    <w:multiLevelType w:val="hybridMultilevel"/>
    <w:tmpl w:val="8C785BFE"/>
    <w:lvl w:ilvl="0" w:tplc="69382A78">
      <w:start w:val="3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3">
    <w:nsid w:val="1ADEF67D"/>
    <w:multiLevelType w:val="singleLevel"/>
    <w:tmpl w:val="1ADEF6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6497418"/>
    <w:multiLevelType w:val="hybridMultilevel"/>
    <w:tmpl w:val="6472E42C"/>
    <w:lvl w:ilvl="0" w:tplc="BD700BB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739C7CCA"/>
    <w:multiLevelType w:val="hybridMultilevel"/>
    <w:tmpl w:val="273C8E9A"/>
    <w:lvl w:ilvl="0" w:tplc="8390976A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ZGYzZTFlMmYyZmJlYTI4MTUxOWVkNDI3NTEyYzIifQ=="/>
  </w:docVars>
  <w:rsids>
    <w:rsidRoot w:val="00DE7789"/>
    <w:rsid w:val="00007AC2"/>
    <w:rsid w:val="000163AC"/>
    <w:rsid w:val="000277B0"/>
    <w:rsid w:val="00032256"/>
    <w:rsid w:val="000407E6"/>
    <w:rsid w:val="000A1D89"/>
    <w:rsid w:val="000B1EE8"/>
    <w:rsid w:val="000C0D29"/>
    <w:rsid w:val="000C24E1"/>
    <w:rsid w:val="000D5755"/>
    <w:rsid w:val="000E0771"/>
    <w:rsid w:val="000E5FC2"/>
    <w:rsid w:val="000F2305"/>
    <w:rsid w:val="001220F2"/>
    <w:rsid w:val="001263B6"/>
    <w:rsid w:val="001357CC"/>
    <w:rsid w:val="00142B0F"/>
    <w:rsid w:val="00145217"/>
    <w:rsid w:val="001477F1"/>
    <w:rsid w:val="00154D0E"/>
    <w:rsid w:val="00154FC5"/>
    <w:rsid w:val="00160314"/>
    <w:rsid w:val="00164726"/>
    <w:rsid w:val="001649B0"/>
    <w:rsid w:val="00167CC2"/>
    <w:rsid w:val="0018694D"/>
    <w:rsid w:val="0019001B"/>
    <w:rsid w:val="00193169"/>
    <w:rsid w:val="00194FFF"/>
    <w:rsid w:val="001A24C6"/>
    <w:rsid w:val="001A6502"/>
    <w:rsid w:val="001E5444"/>
    <w:rsid w:val="001E6308"/>
    <w:rsid w:val="001F4CA9"/>
    <w:rsid w:val="001F698B"/>
    <w:rsid w:val="002041FF"/>
    <w:rsid w:val="0020557C"/>
    <w:rsid w:val="00224164"/>
    <w:rsid w:val="00226A81"/>
    <w:rsid w:val="00231BD0"/>
    <w:rsid w:val="00232FC5"/>
    <w:rsid w:val="00237026"/>
    <w:rsid w:val="00240CA6"/>
    <w:rsid w:val="00244A9D"/>
    <w:rsid w:val="002469D6"/>
    <w:rsid w:val="002642D9"/>
    <w:rsid w:val="0027192C"/>
    <w:rsid w:val="00282487"/>
    <w:rsid w:val="002931F4"/>
    <w:rsid w:val="002A3930"/>
    <w:rsid w:val="002A6F31"/>
    <w:rsid w:val="002B71D8"/>
    <w:rsid w:val="002D226F"/>
    <w:rsid w:val="002D4F79"/>
    <w:rsid w:val="002D748F"/>
    <w:rsid w:val="003026E3"/>
    <w:rsid w:val="00305B18"/>
    <w:rsid w:val="00305C4B"/>
    <w:rsid w:val="00314454"/>
    <w:rsid w:val="0031484C"/>
    <w:rsid w:val="00316B9A"/>
    <w:rsid w:val="0032162E"/>
    <w:rsid w:val="00336112"/>
    <w:rsid w:val="00362E22"/>
    <w:rsid w:val="00370665"/>
    <w:rsid w:val="003708BC"/>
    <w:rsid w:val="00370DE5"/>
    <w:rsid w:val="003741D0"/>
    <w:rsid w:val="003846DE"/>
    <w:rsid w:val="0038677D"/>
    <w:rsid w:val="003A357C"/>
    <w:rsid w:val="003A64F2"/>
    <w:rsid w:val="003B0B27"/>
    <w:rsid w:val="003C25C4"/>
    <w:rsid w:val="003C5B2B"/>
    <w:rsid w:val="003D5244"/>
    <w:rsid w:val="003F37AA"/>
    <w:rsid w:val="003F78F6"/>
    <w:rsid w:val="0040042A"/>
    <w:rsid w:val="0040075F"/>
    <w:rsid w:val="00403C1E"/>
    <w:rsid w:val="00404799"/>
    <w:rsid w:val="00411B5F"/>
    <w:rsid w:val="004208E0"/>
    <w:rsid w:val="004268CF"/>
    <w:rsid w:val="00427C92"/>
    <w:rsid w:val="00430AE9"/>
    <w:rsid w:val="00440750"/>
    <w:rsid w:val="004421A9"/>
    <w:rsid w:val="00455B7A"/>
    <w:rsid w:val="00455C9B"/>
    <w:rsid w:val="004571E5"/>
    <w:rsid w:val="00472BAB"/>
    <w:rsid w:val="00484AD1"/>
    <w:rsid w:val="00496FE8"/>
    <w:rsid w:val="00497D22"/>
    <w:rsid w:val="004A226B"/>
    <w:rsid w:val="004A3D2F"/>
    <w:rsid w:val="004B45FB"/>
    <w:rsid w:val="004C4910"/>
    <w:rsid w:val="004C6C12"/>
    <w:rsid w:val="004D3261"/>
    <w:rsid w:val="004D6752"/>
    <w:rsid w:val="004E0B2F"/>
    <w:rsid w:val="004E2C83"/>
    <w:rsid w:val="004F7DEC"/>
    <w:rsid w:val="0050728B"/>
    <w:rsid w:val="0051120B"/>
    <w:rsid w:val="00513999"/>
    <w:rsid w:val="00521C49"/>
    <w:rsid w:val="0052700E"/>
    <w:rsid w:val="00533EA5"/>
    <w:rsid w:val="005527CE"/>
    <w:rsid w:val="00553175"/>
    <w:rsid w:val="00553973"/>
    <w:rsid w:val="00575715"/>
    <w:rsid w:val="00577E55"/>
    <w:rsid w:val="00587339"/>
    <w:rsid w:val="005929F6"/>
    <w:rsid w:val="005B28E2"/>
    <w:rsid w:val="005B7C30"/>
    <w:rsid w:val="005C3B35"/>
    <w:rsid w:val="005D043D"/>
    <w:rsid w:val="005E0C33"/>
    <w:rsid w:val="00613E21"/>
    <w:rsid w:val="00636955"/>
    <w:rsid w:val="00647F3E"/>
    <w:rsid w:val="006545AB"/>
    <w:rsid w:val="006908AE"/>
    <w:rsid w:val="0069565E"/>
    <w:rsid w:val="00697D4F"/>
    <w:rsid w:val="006A0945"/>
    <w:rsid w:val="006A2106"/>
    <w:rsid w:val="006B2E11"/>
    <w:rsid w:val="006C4E43"/>
    <w:rsid w:val="006C7FF4"/>
    <w:rsid w:val="006D20D7"/>
    <w:rsid w:val="006D22AA"/>
    <w:rsid w:val="006D5A79"/>
    <w:rsid w:val="006E2B49"/>
    <w:rsid w:val="006E54D5"/>
    <w:rsid w:val="006E55EF"/>
    <w:rsid w:val="006E6AD9"/>
    <w:rsid w:val="007066ED"/>
    <w:rsid w:val="00712F96"/>
    <w:rsid w:val="00713547"/>
    <w:rsid w:val="00723346"/>
    <w:rsid w:val="00730CAA"/>
    <w:rsid w:val="00731BC9"/>
    <w:rsid w:val="007355B1"/>
    <w:rsid w:val="00737AAC"/>
    <w:rsid w:val="007410AB"/>
    <w:rsid w:val="007515EA"/>
    <w:rsid w:val="00751805"/>
    <w:rsid w:val="00751B2F"/>
    <w:rsid w:val="00756032"/>
    <w:rsid w:val="00762DE0"/>
    <w:rsid w:val="00763D9B"/>
    <w:rsid w:val="00766F27"/>
    <w:rsid w:val="00777FB7"/>
    <w:rsid w:val="00783C45"/>
    <w:rsid w:val="00790981"/>
    <w:rsid w:val="007B2C79"/>
    <w:rsid w:val="007B54D4"/>
    <w:rsid w:val="007C78FA"/>
    <w:rsid w:val="007D282C"/>
    <w:rsid w:val="007D30AF"/>
    <w:rsid w:val="007D3ECF"/>
    <w:rsid w:val="007F6D2F"/>
    <w:rsid w:val="007F7E22"/>
    <w:rsid w:val="00802FE8"/>
    <w:rsid w:val="00820ACA"/>
    <w:rsid w:val="00824DE0"/>
    <w:rsid w:val="00826C7A"/>
    <w:rsid w:val="008339BD"/>
    <w:rsid w:val="0084522B"/>
    <w:rsid w:val="008456FB"/>
    <w:rsid w:val="00862DE0"/>
    <w:rsid w:val="00865C66"/>
    <w:rsid w:val="00866556"/>
    <w:rsid w:val="0088437E"/>
    <w:rsid w:val="00884AA9"/>
    <w:rsid w:val="008A38D6"/>
    <w:rsid w:val="008A3E47"/>
    <w:rsid w:val="008A7059"/>
    <w:rsid w:val="008B5060"/>
    <w:rsid w:val="008C69E4"/>
    <w:rsid w:val="008D5DC7"/>
    <w:rsid w:val="008E0B1D"/>
    <w:rsid w:val="008F78C3"/>
    <w:rsid w:val="009141BC"/>
    <w:rsid w:val="0092631D"/>
    <w:rsid w:val="009324B5"/>
    <w:rsid w:val="00936E3C"/>
    <w:rsid w:val="00940127"/>
    <w:rsid w:val="00945B36"/>
    <w:rsid w:val="00951271"/>
    <w:rsid w:val="009550C9"/>
    <w:rsid w:val="00973F1E"/>
    <w:rsid w:val="009827EF"/>
    <w:rsid w:val="009900AA"/>
    <w:rsid w:val="00995EFB"/>
    <w:rsid w:val="009A1AEC"/>
    <w:rsid w:val="009A3867"/>
    <w:rsid w:val="009A5134"/>
    <w:rsid w:val="009A5657"/>
    <w:rsid w:val="009D068B"/>
    <w:rsid w:val="009D7629"/>
    <w:rsid w:val="009F3001"/>
    <w:rsid w:val="009F5B4C"/>
    <w:rsid w:val="009F5C69"/>
    <w:rsid w:val="009F64D7"/>
    <w:rsid w:val="00A05243"/>
    <w:rsid w:val="00A077D8"/>
    <w:rsid w:val="00A1689E"/>
    <w:rsid w:val="00A2771D"/>
    <w:rsid w:val="00A44AB4"/>
    <w:rsid w:val="00A5168E"/>
    <w:rsid w:val="00A66248"/>
    <w:rsid w:val="00A721F9"/>
    <w:rsid w:val="00A727E7"/>
    <w:rsid w:val="00A73BA5"/>
    <w:rsid w:val="00A75A66"/>
    <w:rsid w:val="00A91FFF"/>
    <w:rsid w:val="00AB2347"/>
    <w:rsid w:val="00AC6553"/>
    <w:rsid w:val="00AC7481"/>
    <w:rsid w:val="00AC7EA7"/>
    <w:rsid w:val="00AD4BFC"/>
    <w:rsid w:val="00AD504D"/>
    <w:rsid w:val="00AD6A6E"/>
    <w:rsid w:val="00AE0157"/>
    <w:rsid w:val="00AE0708"/>
    <w:rsid w:val="00AE35F2"/>
    <w:rsid w:val="00AE4C2B"/>
    <w:rsid w:val="00AF12DC"/>
    <w:rsid w:val="00AF25B2"/>
    <w:rsid w:val="00B038C3"/>
    <w:rsid w:val="00B057E8"/>
    <w:rsid w:val="00B05855"/>
    <w:rsid w:val="00B0764A"/>
    <w:rsid w:val="00B112D1"/>
    <w:rsid w:val="00B14E66"/>
    <w:rsid w:val="00B17861"/>
    <w:rsid w:val="00B24FFF"/>
    <w:rsid w:val="00B30A4C"/>
    <w:rsid w:val="00B35B7A"/>
    <w:rsid w:val="00B36304"/>
    <w:rsid w:val="00B40C26"/>
    <w:rsid w:val="00B414BD"/>
    <w:rsid w:val="00B44790"/>
    <w:rsid w:val="00B5132B"/>
    <w:rsid w:val="00B523E1"/>
    <w:rsid w:val="00B5558A"/>
    <w:rsid w:val="00B607CF"/>
    <w:rsid w:val="00B71489"/>
    <w:rsid w:val="00B8138F"/>
    <w:rsid w:val="00B82282"/>
    <w:rsid w:val="00B96D8C"/>
    <w:rsid w:val="00B974E6"/>
    <w:rsid w:val="00BA1EF2"/>
    <w:rsid w:val="00BA2F9E"/>
    <w:rsid w:val="00BA66F1"/>
    <w:rsid w:val="00BB5140"/>
    <w:rsid w:val="00BD44D0"/>
    <w:rsid w:val="00BE6B3C"/>
    <w:rsid w:val="00BF3607"/>
    <w:rsid w:val="00C12AB4"/>
    <w:rsid w:val="00C13EC2"/>
    <w:rsid w:val="00C15C9A"/>
    <w:rsid w:val="00C2259A"/>
    <w:rsid w:val="00C245C4"/>
    <w:rsid w:val="00C3440F"/>
    <w:rsid w:val="00C408E8"/>
    <w:rsid w:val="00C43784"/>
    <w:rsid w:val="00C507F0"/>
    <w:rsid w:val="00C574CB"/>
    <w:rsid w:val="00C84211"/>
    <w:rsid w:val="00C90229"/>
    <w:rsid w:val="00C91DEF"/>
    <w:rsid w:val="00C97F64"/>
    <w:rsid w:val="00CB02EB"/>
    <w:rsid w:val="00CC0667"/>
    <w:rsid w:val="00CD1BDE"/>
    <w:rsid w:val="00CE120B"/>
    <w:rsid w:val="00CE5FB9"/>
    <w:rsid w:val="00CE6258"/>
    <w:rsid w:val="00CE6C95"/>
    <w:rsid w:val="00CF079A"/>
    <w:rsid w:val="00CF27E9"/>
    <w:rsid w:val="00CF397B"/>
    <w:rsid w:val="00CF6F3C"/>
    <w:rsid w:val="00D10D8E"/>
    <w:rsid w:val="00D133F5"/>
    <w:rsid w:val="00D2006B"/>
    <w:rsid w:val="00D206B2"/>
    <w:rsid w:val="00D21C02"/>
    <w:rsid w:val="00D24EC6"/>
    <w:rsid w:val="00D253D5"/>
    <w:rsid w:val="00D45CC4"/>
    <w:rsid w:val="00D6066C"/>
    <w:rsid w:val="00D62E26"/>
    <w:rsid w:val="00D635D3"/>
    <w:rsid w:val="00D66C1E"/>
    <w:rsid w:val="00D7324C"/>
    <w:rsid w:val="00D761AD"/>
    <w:rsid w:val="00D90BB9"/>
    <w:rsid w:val="00D94FB4"/>
    <w:rsid w:val="00D95C2A"/>
    <w:rsid w:val="00DA59DB"/>
    <w:rsid w:val="00DB1144"/>
    <w:rsid w:val="00DB1D27"/>
    <w:rsid w:val="00DC62A9"/>
    <w:rsid w:val="00DD563D"/>
    <w:rsid w:val="00DE2944"/>
    <w:rsid w:val="00DE6BCB"/>
    <w:rsid w:val="00DE7789"/>
    <w:rsid w:val="00E06465"/>
    <w:rsid w:val="00E06A7A"/>
    <w:rsid w:val="00E16E56"/>
    <w:rsid w:val="00E17052"/>
    <w:rsid w:val="00E216F4"/>
    <w:rsid w:val="00E21DA3"/>
    <w:rsid w:val="00E25F2D"/>
    <w:rsid w:val="00E34D17"/>
    <w:rsid w:val="00E37A5D"/>
    <w:rsid w:val="00E40FBA"/>
    <w:rsid w:val="00E415E0"/>
    <w:rsid w:val="00E43937"/>
    <w:rsid w:val="00E45723"/>
    <w:rsid w:val="00E4713F"/>
    <w:rsid w:val="00E50FCA"/>
    <w:rsid w:val="00E54AFD"/>
    <w:rsid w:val="00E6236F"/>
    <w:rsid w:val="00E66EE2"/>
    <w:rsid w:val="00E919EE"/>
    <w:rsid w:val="00EA0394"/>
    <w:rsid w:val="00EA4003"/>
    <w:rsid w:val="00ED6A01"/>
    <w:rsid w:val="00EE7DC1"/>
    <w:rsid w:val="00F06CC1"/>
    <w:rsid w:val="00F15146"/>
    <w:rsid w:val="00F227C0"/>
    <w:rsid w:val="00F2739B"/>
    <w:rsid w:val="00F365F8"/>
    <w:rsid w:val="00F36ABD"/>
    <w:rsid w:val="00F55BB5"/>
    <w:rsid w:val="00F572C7"/>
    <w:rsid w:val="00F64B35"/>
    <w:rsid w:val="00F83C2C"/>
    <w:rsid w:val="00F91080"/>
    <w:rsid w:val="00FA4874"/>
    <w:rsid w:val="00FA4C06"/>
    <w:rsid w:val="00FB07A0"/>
    <w:rsid w:val="00FB63D5"/>
    <w:rsid w:val="00FB673E"/>
    <w:rsid w:val="00FC1949"/>
    <w:rsid w:val="00FD2CD2"/>
    <w:rsid w:val="00FE46A0"/>
    <w:rsid w:val="00FE59B6"/>
    <w:rsid w:val="00FF08B2"/>
    <w:rsid w:val="00FF4483"/>
    <w:rsid w:val="666275CD"/>
    <w:rsid w:val="713A383D"/>
    <w:rsid w:val="76E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749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F31"/>
    <w:pPr>
      <w:widowControl w:val="0"/>
      <w:autoSpaceDE w:val="0"/>
      <w:autoSpaceDN w:val="0"/>
    </w:pPr>
    <w:rPr>
      <w:rFonts w:ascii="仿宋" w:eastAsia="仿宋" w:hAnsi="仿宋" w:cs="仿宋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" w:eastAsia="仿宋" w:hAnsi="仿宋" w:cs="仿宋"/>
      <w:kern w:val="0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rPr>
      <w:rFonts w:ascii="仿宋" w:eastAsia="仿宋" w:hAnsi="仿宋" w:cs="仿宋"/>
      <w:kern w:val="0"/>
      <w:sz w:val="22"/>
    </w:rPr>
  </w:style>
  <w:style w:type="paragraph" w:styleId="a7">
    <w:name w:val="List Paragraph"/>
    <w:basedOn w:val="a"/>
    <w:uiPriority w:val="34"/>
    <w:qFormat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31445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14454"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167CC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4"/>
    <w:rsid w:val="00E37A5D"/>
    <w:pPr>
      <w:autoSpaceDE/>
      <w:autoSpaceDN/>
      <w:jc w:val="both"/>
    </w:pPr>
    <w:rPr>
      <w:rFonts w:ascii="宋体" w:eastAsia="宋体" w:hAnsi="Courier New" w:cs="Times New Roman" w:hint="eastAsia"/>
      <w:kern w:val="2"/>
      <w:sz w:val="21"/>
      <w:szCs w:val="21"/>
    </w:rPr>
  </w:style>
  <w:style w:type="character" w:customStyle="1" w:styleId="Char4">
    <w:name w:val="纯文本 Char"/>
    <w:basedOn w:val="a0"/>
    <w:link w:val="aa"/>
    <w:rsid w:val="00E37A5D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5">
    <w:name w:val="页脚 Char"/>
    <w:uiPriority w:val="99"/>
    <w:rsid w:val="00A44AB4"/>
    <w:rPr>
      <w:rFonts w:eastAsia="仿宋_GB2312"/>
      <w:kern w:val="2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2A6F31"/>
  </w:style>
  <w:style w:type="table" w:styleId="ac">
    <w:name w:val="Table Grid"/>
    <w:basedOn w:val="a1"/>
    <w:qFormat/>
    <w:rsid w:val="00E21DA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E6AA1-003B-4002-A17E-95321571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赵军</dc:creator>
  <cp:lastModifiedBy>赵军</cp:lastModifiedBy>
  <cp:revision>4</cp:revision>
  <cp:lastPrinted>2025-03-06T08:59:00Z</cp:lastPrinted>
  <dcterms:created xsi:type="dcterms:W3CDTF">2025-10-27T06:08:00Z</dcterms:created>
  <dcterms:modified xsi:type="dcterms:W3CDTF">2025-10-27T08:14:00Z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54ED4AEF38F948349E38B3D76A28D877</vt:lpwstr>
  </property>
</Properties>
</file>